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5D" w:rsidRDefault="0050175D" w:rsidP="0085283A">
      <w:pPr>
        <w:bidi/>
        <w:jc w:val="center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:rsidR="0050175D" w:rsidRDefault="0050175D" w:rsidP="0085283A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0470C">
        <w:rPr>
          <w:rFonts w:cs="B Nazanin" w:hint="cs"/>
          <w:noProof/>
          <w:sz w:val="24"/>
          <w:szCs w:val="24"/>
          <w:rtl/>
        </w:rPr>
        <w:drawing>
          <wp:inline distT="0" distB="0" distL="0" distR="0">
            <wp:extent cx="781050" cy="733425"/>
            <wp:effectExtent l="19050" t="0" r="0" b="0"/>
            <wp:docPr id="4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5D" w:rsidRDefault="0050175D" w:rsidP="0085283A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Pr="0090470C" w:rsidRDefault="0050175D" w:rsidP="00707555">
      <w:pPr>
        <w:bidi/>
        <w:jc w:val="center"/>
        <w:rPr>
          <w:rFonts w:cs="B Nazanin"/>
          <w:sz w:val="38"/>
          <w:szCs w:val="38"/>
          <w:rtl/>
          <w:lang w:bidi="fa-IR"/>
        </w:rPr>
      </w:pPr>
      <w:r>
        <w:rPr>
          <w:rFonts w:ascii="IranNastaliq" w:hAnsi="IranNastaliq" w:cs="IranNastaliq" w:hint="cs"/>
          <w:sz w:val="64"/>
          <w:szCs w:val="64"/>
          <w:rtl/>
          <w:lang w:bidi="fa-IR"/>
        </w:rPr>
        <w:t xml:space="preserve">دوره های کوتاه مدت </w:t>
      </w:r>
      <w:r w:rsidR="00707555">
        <w:rPr>
          <w:rFonts w:ascii="IranNastaliq" w:hAnsi="IranNastaliq" w:cs="IranNastaliq" w:hint="cs"/>
          <w:sz w:val="64"/>
          <w:szCs w:val="64"/>
          <w:rtl/>
          <w:lang w:bidi="fa-IR"/>
        </w:rPr>
        <w:t>فرهنگی</w:t>
      </w:r>
      <w:r>
        <w:rPr>
          <w:rFonts w:ascii="IranNastaliq" w:hAnsi="IranNastaliq" w:cs="IranNastaliq" w:hint="cs"/>
          <w:sz w:val="64"/>
          <w:szCs w:val="64"/>
          <w:rtl/>
          <w:lang w:bidi="fa-IR"/>
        </w:rPr>
        <w:t xml:space="preserve"> </w:t>
      </w: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Default="0050175D" w:rsidP="00707555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معاونت </w:t>
      </w:r>
      <w:r w:rsidR="00707555">
        <w:rPr>
          <w:rFonts w:cs="B Nazanin" w:hint="cs"/>
          <w:sz w:val="24"/>
          <w:szCs w:val="24"/>
          <w:rtl/>
          <w:lang w:bidi="fa-IR"/>
        </w:rPr>
        <w:t>فرهنگی</w:t>
      </w: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Default="0050175D" w:rsidP="0085283A">
      <w:pPr>
        <w:bidi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A02FDA">
        <w:rPr>
          <w:rFonts w:ascii="IranNastaliq" w:hAnsi="IranNastaliq" w:cs="IranNastaliq"/>
          <w:sz w:val="40"/>
          <w:szCs w:val="40"/>
          <w:rtl/>
          <w:lang w:bidi="fa-IR"/>
        </w:rPr>
        <w:t>فرم شماره یک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175D" w:rsidTr="009012F1">
        <w:tc>
          <w:tcPr>
            <w:tcW w:w="9576" w:type="dxa"/>
            <w:shd w:val="clear" w:color="auto" w:fill="7030A0"/>
          </w:tcPr>
          <w:p w:rsidR="0050175D" w:rsidRDefault="0050175D" w:rsidP="0070755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6"/>
                <w:szCs w:val="26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  <w:lang w:bidi="fa-IR"/>
              </w:rPr>
              <w:lastRenderedPageBreak/>
              <w:t xml:space="preserve">فرم درخواست مجوز تاسیس و برگزاری دوره کوتاه مدت </w:t>
            </w:r>
            <w:r w:rsidR="00707555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  <w:lang w:bidi="fa-IR"/>
              </w:rPr>
              <w:t>فرهنگی</w:t>
            </w:r>
          </w:p>
          <w:p w:rsidR="0050175D" w:rsidRPr="00AF4955" w:rsidRDefault="0050175D" w:rsidP="0085283A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6"/>
                <w:szCs w:val="26"/>
                <w:rtl/>
                <w:lang w:bidi="fa-IR"/>
              </w:rPr>
            </w:pPr>
          </w:p>
        </w:tc>
      </w:tr>
    </w:tbl>
    <w:p w:rsidR="0050175D" w:rsidRDefault="0050175D" w:rsidP="0085283A">
      <w:pPr>
        <w:bidi/>
        <w:jc w:val="center"/>
        <w:rPr>
          <w:rFonts w:ascii="IranNastaliq" w:hAnsi="IranNastaliq" w:cs="IranNastaliq"/>
          <w:sz w:val="12"/>
          <w:szCs w:val="12"/>
          <w:rtl/>
          <w:lang w:bidi="fa-IR"/>
        </w:rPr>
      </w:pPr>
    </w:p>
    <w:p w:rsidR="00835712" w:rsidRDefault="003F6E90" w:rsidP="00835712">
      <w:pPr>
        <w:bidi/>
        <w:jc w:val="center"/>
        <w:rPr>
          <w:rFonts w:ascii="IranNastaliq" w:hAnsi="IranNastaliq" w:cs="IranNastaliq"/>
          <w:sz w:val="12"/>
          <w:szCs w:val="12"/>
          <w:rtl/>
          <w:lang w:bidi="fa-IR"/>
        </w:rPr>
      </w:pPr>
      <w:r>
        <w:rPr>
          <w:rFonts w:ascii="IranNastaliq" w:hAnsi="IranNastaliq" w:cs="IranNastaliq"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20320</wp:posOffset>
                </wp:positionV>
                <wp:extent cx="6057900" cy="723900"/>
                <wp:effectExtent l="19050" t="20955" r="19050" b="17145"/>
                <wp:wrapNone/>
                <wp:docPr id="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2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5712" w:rsidRPr="00835712" w:rsidRDefault="00835712" w:rsidP="0083571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3571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 متقاضی: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-6pt;margin-top:1.6pt;width:477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835712" w:rsidRPr="00835712" w:rsidRDefault="00835712" w:rsidP="00835712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83571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واحد متقاضی:</w:t>
                      </w:r>
                    </w:p>
                  </w:txbxContent>
                </v:textbox>
              </v:shape>
            </w:pict>
          </mc:Fallback>
        </mc:AlternateContent>
      </w:r>
    </w:p>
    <w:p w:rsidR="00835712" w:rsidRDefault="00835712" w:rsidP="00835712">
      <w:pPr>
        <w:bidi/>
        <w:jc w:val="center"/>
        <w:rPr>
          <w:rFonts w:ascii="IranNastaliq" w:hAnsi="IranNastaliq" w:cs="IranNastaliq"/>
          <w:sz w:val="12"/>
          <w:szCs w:val="12"/>
          <w:rtl/>
          <w:lang w:bidi="fa-IR"/>
        </w:rPr>
      </w:pPr>
    </w:p>
    <w:p w:rsidR="00835712" w:rsidRPr="00835712" w:rsidRDefault="00835712" w:rsidP="00835712">
      <w:pPr>
        <w:bidi/>
        <w:jc w:val="center"/>
        <w:rPr>
          <w:rFonts w:ascii="IranNastaliq" w:hAnsi="IranNastaliq" w:cs="IranNastaliq"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50175D" w:rsidTr="009012F1">
        <w:tc>
          <w:tcPr>
            <w:tcW w:w="9576" w:type="dxa"/>
          </w:tcPr>
          <w:p w:rsidR="0050175D" w:rsidRPr="00AF4955" w:rsidRDefault="0050175D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دوره:</w:t>
            </w:r>
          </w:p>
          <w:p w:rsidR="0050175D" w:rsidRDefault="0050175D" w:rsidP="0085283A">
            <w:pPr>
              <w:bidi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50175D" w:rsidRPr="00DB7675" w:rsidRDefault="0050175D" w:rsidP="0085283A">
      <w:pPr>
        <w:bidi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50175D" w:rsidTr="009012F1">
        <w:tc>
          <w:tcPr>
            <w:tcW w:w="9576" w:type="dxa"/>
          </w:tcPr>
          <w:p w:rsidR="0050175D" w:rsidRPr="00AF4955" w:rsidRDefault="0050175D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ضرورت</w:t>
            </w:r>
            <w:r w:rsidR="00C7692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کاربرد دوره:</w:t>
            </w:r>
          </w:p>
          <w:p w:rsidR="0050175D" w:rsidRDefault="0050175D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DB7675" w:rsidRDefault="00DB7675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DB7675" w:rsidRDefault="00DB7675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DB7675" w:rsidRDefault="00DB7675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DB7675" w:rsidRPr="00782F28" w:rsidRDefault="00DB7675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50175D" w:rsidRPr="00D077CD" w:rsidRDefault="0050175D" w:rsidP="0085283A">
      <w:pPr>
        <w:bidi/>
        <w:jc w:val="center"/>
        <w:rPr>
          <w:rFonts w:ascii="IranNastaliq" w:hAnsi="IranNastaliq" w:cs="IranNastaliq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50175D" w:rsidTr="00D077CD">
        <w:trPr>
          <w:trHeight w:val="1248"/>
        </w:trPr>
        <w:tc>
          <w:tcPr>
            <w:tcW w:w="9576" w:type="dxa"/>
          </w:tcPr>
          <w:p w:rsidR="00D077CD" w:rsidRDefault="00D077CD" w:rsidP="008844E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طول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آموزشی:</w:t>
            </w:r>
          </w:p>
          <w:p w:rsidR="0050175D" w:rsidRPr="00D077CD" w:rsidRDefault="0050175D" w:rsidP="00D077C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175D" w:rsidTr="00D077CD">
        <w:trPr>
          <w:trHeight w:val="80"/>
        </w:trPr>
        <w:tc>
          <w:tcPr>
            <w:tcW w:w="9576" w:type="dxa"/>
          </w:tcPr>
          <w:p w:rsidR="0050175D" w:rsidRPr="00D077CD" w:rsidRDefault="0050175D" w:rsidP="00D077CD">
            <w:pPr>
              <w:tabs>
                <w:tab w:val="left" w:pos="2730"/>
              </w:tabs>
              <w:bidi/>
              <w:rPr>
                <w:rFonts w:ascii="IranNastaliq" w:hAnsi="IranNastaliq" w:cs="IranNastaliq"/>
                <w:sz w:val="2"/>
                <w:szCs w:val="2"/>
                <w:rtl/>
                <w:lang w:bidi="fa-IR"/>
              </w:rPr>
            </w:pPr>
          </w:p>
        </w:tc>
      </w:tr>
    </w:tbl>
    <w:p w:rsidR="0007380A" w:rsidRPr="00C76929" w:rsidRDefault="0007380A" w:rsidP="0085283A">
      <w:pPr>
        <w:bidi/>
        <w:jc w:val="center"/>
        <w:rPr>
          <w:rFonts w:ascii="IranNastaliq" w:hAnsi="IranNastaliq" w:cs="IranNastaliq"/>
          <w:sz w:val="2"/>
          <w:szCs w:val="2"/>
          <w:rtl/>
          <w:lang w:bidi="fa-IR"/>
        </w:rPr>
      </w:pPr>
    </w:p>
    <w:p w:rsidR="00C76929" w:rsidRDefault="00C76929" w:rsidP="0085283A">
      <w:pPr>
        <w:bidi/>
        <w:jc w:val="center"/>
        <w:rPr>
          <w:rFonts w:ascii="IranNastaliq" w:hAnsi="IranNastaliq" w:cs="IranNastaliq"/>
          <w:sz w:val="20"/>
          <w:szCs w:val="20"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07380A" w:rsidTr="00D47A24">
        <w:tc>
          <w:tcPr>
            <w:tcW w:w="9576" w:type="dxa"/>
          </w:tcPr>
          <w:p w:rsidR="0007380A" w:rsidRPr="00AF4955" w:rsidRDefault="0007380A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شرایط </w:t>
            </w:r>
            <w:r w:rsidR="00C7692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داوطلبین شرکت در دوره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:rsidR="0007380A" w:rsidRDefault="0007380A" w:rsidP="0085283A">
            <w:pPr>
              <w:bidi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07380A" w:rsidRPr="00DB7675" w:rsidRDefault="0007380A" w:rsidP="0085283A">
      <w:pPr>
        <w:bidi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50175D" w:rsidTr="009012F1">
        <w:tc>
          <w:tcPr>
            <w:tcW w:w="9576" w:type="dxa"/>
          </w:tcPr>
          <w:p w:rsidR="0050175D" w:rsidRPr="00AF4955" w:rsidRDefault="0050175D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آموزش:</w:t>
            </w:r>
          </w:p>
          <w:p w:rsidR="0050175D" w:rsidRDefault="0050175D" w:rsidP="0085283A">
            <w:pPr>
              <w:bidi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</w:p>
          <w:p w:rsidR="006A716F" w:rsidRDefault="006A716F" w:rsidP="0085283A">
            <w:pPr>
              <w:bidi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50175D" w:rsidRPr="00DB7675" w:rsidRDefault="0050175D" w:rsidP="0085283A">
      <w:pPr>
        <w:bidi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50175D" w:rsidTr="009012F1">
        <w:tc>
          <w:tcPr>
            <w:tcW w:w="9576" w:type="dxa"/>
          </w:tcPr>
          <w:p w:rsidR="0050175D" w:rsidRDefault="0050175D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زمانی دوره:</w:t>
            </w:r>
          </w:p>
          <w:p w:rsidR="0050175D" w:rsidRPr="00AF4955" w:rsidRDefault="0050175D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jc w:val="both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50175D" w:rsidRDefault="0050175D" w:rsidP="0085283A">
      <w:pPr>
        <w:bidi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C76929" w:rsidTr="00B572C7">
        <w:tc>
          <w:tcPr>
            <w:tcW w:w="9576" w:type="dxa"/>
          </w:tcPr>
          <w:p w:rsidR="00C76929" w:rsidRPr="00AF4955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های یادهی ـ یادگیری:</w:t>
            </w:r>
          </w:p>
          <w:p w:rsidR="00C76929" w:rsidRDefault="00C76929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6929" w:rsidRDefault="00C76929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6929" w:rsidRDefault="00C76929" w:rsidP="0085283A">
            <w:pPr>
              <w:bidi/>
              <w:jc w:val="both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C76929" w:rsidRDefault="00C76929" w:rsidP="0085283A">
      <w:pPr>
        <w:bidi/>
        <w:rPr>
          <w:rFonts w:ascii="IranNastaliq" w:hAnsi="IranNastaliq" w:cs="IranNastaliq"/>
          <w:sz w:val="20"/>
          <w:szCs w:val="20"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1329"/>
        <w:gridCol w:w="1318"/>
        <w:gridCol w:w="1321"/>
        <w:gridCol w:w="1321"/>
        <w:gridCol w:w="1347"/>
        <w:gridCol w:w="1308"/>
      </w:tblGrid>
      <w:tr w:rsidR="00C76929" w:rsidTr="00C76929">
        <w:trPr>
          <w:trHeight w:val="465"/>
        </w:trPr>
        <w:tc>
          <w:tcPr>
            <w:tcW w:w="9576" w:type="dxa"/>
            <w:gridSpan w:val="7"/>
            <w:tcBorders>
              <w:top w:val="threeDEmboss" w:sz="18" w:space="0" w:color="CCC0D9" w:themeColor="accent4" w:themeTint="66"/>
              <w:bottom w:val="single" w:sz="4" w:space="0" w:color="8064A2" w:themeColor="accent4"/>
            </w:tcBorders>
          </w:tcPr>
          <w:p w:rsidR="00C76929" w:rsidRPr="00AF4955" w:rsidRDefault="00C76929" w:rsidP="0085283A">
            <w:pPr>
              <w:bidi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مسئول دوره</w:t>
            </w:r>
          </w:p>
        </w:tc>
      </w:tr>
      <w:tr w:rsidR="00C76929" w:rsidTr="00C76929">
        <w:trPr>
          <w:trHeight w:val="473"/>
        </w:trPr>
        <w:tc>
          <w:tcPr>
            <w:tcW w:w="1368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C76929" w:rsidRPr="00AF4955" w:rsidRDefault="00C76929" w:rsidP="0085283A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3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C76929" w:rsidRPr="00AF4955" w:rsidRDefault="00C76929" w:rsidP="0085283A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/ رشته</w:t>
            </w:r>
          </w:p>
        </w:tc>
        <w:tc>
          <w:tcPr>
            <w:tcW w:w="13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C76929" w:rsidRPr="00AF4955" w:rsidRDefault="00C76929" w:rsidP="0085283A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علمی</w:t>
            </w:r>
          </w:p>
        </w:tc>
        <w:tc>
          <w:tcPr>
            <w:tcW w:w="13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C76929" w:rsidRPr="00AF4955" w:rsidRDefault="00C76929" w:rsidP="00852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تلفن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ثابت</w:t>
            </w:r>
          </w:p>
        </w:tc>
        <w:tc>
          <w:tcPr>
            <w:tcW w:w="13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C76929" w:rsidRPr="00AF4955" w:rsidRDefault="00C76929" w:rsidP="00852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همراه</w:t>
            </w:r>
          </w:p>
        </w:tc>
        <w:tc>
          <w:tcPr>
            <w:tcW w:w="13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C76929" w:rsidRPr="00AF4955" w:rsidRDefault="00C76929" w:rsidP="00852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الکترونیک</w:t>
            </w:r>
          </w:p>
        </w:tc>
        <w:tc>
          <w:tcPr>
            <w:tcW w:w="13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</w:tcPr>
          <w:p w:rsidR="00C76929" w:rsidRPr="00AF4955" w:rsidRDefault="00C76929" w:rsidP="00852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ملی</w:t>
            </w:r>
          </w:p>
        </w:tc>
      </w:tr>
      <w:tr w:rsidR="00C76929" w:rsidTr="00C76929">
        <w:trPr>
          <w:trHeight w:val="472"/>
        </w:trPr>
        <w:tc>
          <w:tcPr>
            <w:tcW w:w="1368" w:type="dxa"/>
            <w:tcBorders>
              <w:top w:val="single" w:sz="4" w:space="0" w:color="8064A2" w:themeColor="accent4"/>
              <w:bottom w:val="threeDEmboss" w:sz="18" w:space="0" w:color="CCC0D9" w:themeColor="accent4" w:themeTint="66"/>
              <w:right w:val="single" w:sz="4" w:space="0" w:color="8064A2" w:themeColor="accent4"/>
            </w:tcBorders>
          </w:tcPr>
          <w:p w:rsidR="00C76929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8064A2" w:themeColor="accent4"/>
              <w:left w:val="single" w:sz="4" w:space="0" w:color="8064A2" w:themeColor="accent4"/>
              <w:bottom w:val="threeDEmboss" w:sz="18" w:space="0" w:color="CCC0D9" w:themeColor="accent4" w:themeTint="66"/>
              <w:right w:val="single" w:sz="4" w:space="0" w:color="8064A2" w:themeColor="accent4"/>
            </w:tcBorders>
          </w:tcPr>
          <w:p w:rsidR="00C76929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8064A2" w:themeColor="accent4"/>
              <w:left w:val="single" w:sz="4" w:space="0" w:color="8064A2" w:themeColor="accent4"/>
              <w:bottom w:val="threeDEmboss" w:sz="18" w:space="0" w:color="CCC0D9" w:themeColor="accent4" w:themeTint="66"/>
              <w:right w:val="single" w:sz="4" w:space="0" w:color="8064A2" w:themeColor="accent4"/>
            </w:tcBorders>
          </w:tcPr>
          <w:p w:rsidR="00C76929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8064A2" w:themeColor="accent4"/>
              <w:left w:val="single" w:sz="4" w:space="0" w:color="8064A2" w:themeColor="accent4"/>
              <w:bottom w:val="threeDEmboss" w:sz="18" w:space="0" w:color="CCC0D9" w:themeColor="accent4" w:themeTint="66"/>
              <w:right w:val="single" w:sz="4" w:space="0" w:color="8064A2" w:themeColor="accent4"/>
            </w:tcBorders>
          </w:tcPr>
          <w:p w:rsidR="00C76929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76929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8064A2" w:themeColor="accent4"/>
              <w:left w:val="single" w:sz="4" w:space="0" w:color="8064A2" w:themeColor="accent4"/>
              <w:bottom w:val="threeDEmboss" w:sz="18" w:space="0" w:color="CCC0D9" w:themeColor="accent4" w:themeTint="66"/>
              <w:right w:val="single" w:sz="4" w:space="0" w:color="8064A2" w:themeColor="accent4"/>
            </w:tcBorders>
          </w:tcPr>
          <w:p w:rsidR="00C76929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8064A2" w:themeColor="accent4"/>
              <w:left w:val="single" w:sz="4" w:space="0" w:color="8064A2" w:themeColor="accent4"/>
              <w:bottom w:val="threeDEmboss" w:sz="18" w:space="0" w:color="CCC0D9" w:themeColor="accent4" w:themeTint="66"/>
              <w:right w:val="single" w:sz="4" w:space="0" w:color="8064A2" w:themeColor="accent4"/>
            </w:tcBorders>
          </w:tcPr>
          <w:p w:rsidR="00C76929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8064A2" w:themeColor="accent4"/>
              <w:left w:val="single" w:sz="4" w:space="0" w:color="8064A2" w:themeColor="accent4"/>
              <w:bottom w:val="threeDEmboss" w:sz="18" w:space="0" w:color="CCC0D9" w:themeColor="accent4" w:themeTint="66"/>
            </w:tcBorders>
          </w:tcPr>
          <w:p w:rsidR="00C76929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76929" w:rsidRPr="00DB7675" w:rsidRDefault="00C76929" w:rsidP="0085283A">
      <w:pPr>
        <w:bidi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523"/>
        <w:gridCol w:w="1922"/>
        <w:gridCol w:w="1825"/>
        <w:gridCol w:w="1939"/>
      </w:tblGrid>
      <w:tr w:rsidR="00C76929" w:rsidTr="00B572C7">
        <w:trPr>
          <w:trHeight w:val="465"/>
        </w:trPr>
        <w:tc>
          <w:tcPr>
            <w:tcW w:w="9576" w:type="dxa"/>
            <w:gridSpan w:val="5"/>
            <w:tcBorders>
              <w:top w:val="threeDEmboss" w:sz="18" w:space="0" w:color="CCC0D9" w:themeColor="accent4" w:themeTint="66"/>
              <w:bottom w:val="single" w:sz="4" w:space="0" w:color="8064A2" w:themeColor="accent4"/>
            </w:tcBorders>
          </w:tcPr>
          <w:p w:rsidR="00C76929" w:rsidRPr="00AF4955" w:rsidRDefault="00C76929" w:rsidP="0085283A">
            <w:pPr>
              <w:bidi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مدرسین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دوره</w:t>
            </w:r>
          </w:p>
        </w:tc>
      </w:tr>
      <w:tr w:rsidR="00C76929" w:rsidTr="00C76929">
        <w:trPr>
          <w:trHeight w:val="473"/>
        </w:trPr>
        <w:tc>
          <w:tcPr>
            <w:tcW w:w="1098" w:type="dxa"/>
            <w:tcBorders>
              <w:top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C76929" w:rsidRPr="00AF4955" w:rsidRDefault="00C76929" w:rsidP="0085283A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61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C76929" w:rsidRPr="00AF4955" w:rsidRDefault="00C76929" w:rsidP="0085283A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خانوادگی</w:t>
            </w:r>
          </w:p>
        </w:tc>
        <w:tc>
          <w:tcPr>
            <w:tcW w:w="19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C76929" w:rsidRPr="00AF4955" w:rsidRDefault="00C76929" w:rsidP="0085283A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تخصص/ رشته</w:t>
            </w:r>
          </w:p>
        </w:tc>
        <w:tc>
          <w:tcPr>
            <w:tcW w:w="189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C76929" w:rsidRPr="00AF4955" w:rsidRDefault="00C76929" w:rsidP="00852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علمی</w:t>
            </w:r>
          </w:p>
        </w:tc>
        <w:tc>
          <w:tcPr>
            <w:tcW w:w="199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</w:tcPr>
          <w:p w:rsidR="00C76929" w:rsidRPr="00AF4955" w:rsidRDefault="00C76929" w:rsidP="00852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آموزشی</w:t>
            </w:r>
          </w:p>
        </w:tc>
      </w:tr>
      <w:tr w:rsidR="00C76929" w:rsidTr="00C76929">
        <w:trPr>
          <w:trHeight w:val="472"/>
        </w:trPr>
        <w:tc>
          <w:tcPr>
            <w:tcW w:w="1098" w:type="dxa"/>
            <w:tcBorders>
              <w:top w:val="single" w:sz="4" w:space="0" w:color="8064A2" w:themeColor="accent4"/>
              <w:bottom w:val="threeDEmboss" w:sz="18" w:space="0" w:color="CCC0D9" w:themeColor="accent4" w:themeTint="66"/>
              <w:right w:val="single" w:sz="4" w:space="0" w:color="8064A2" w:themeColor="accent4"/>
            </w:tcBorders>
          </w:tcPr>
          <w:p w:rsidR="00C76929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8064A2" w:themeColor="accent4"/>
              <w:left w:val="single" w:sz="4" w:space="0" w:color="8064A2" w:themeColor="accent4"/>
              <w:bottom w:val="threeDEmboss" w:sz="18" w:space="0" w:color="CCC0D9" w:themeColor="accent4" w:themeTint="66"/>
              <w:right w:val="single" w:sz="4" w:space="0" w:color="8064A2" w:themeColor="accent4"/>
            </w:tcBorders>
          </w:tcPr>
          <w:p w:rsidR="00C76929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8064A2" w:themeColor="accent4"/>
              <w:left w:val="single" w:sz="4" w:space="0" w:color="8064A2" w:themeColor="accent4"/>
              <w:bottom w:val="threeDEmboss" w:sz="18" w:space="0" w:color="CCC0D9" w:themeColor="accent4" w:themeTint="66"/>
              <w:right w:val="single" w:sz="4" w:space="0" w:color="8064A2" w:themeColor="accent4"/>
            </w:tcBorders>
          </w:tcPr>
          <w:p w:rsidR="00C76929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8064A2" w:themeColor="accent4"/>
              <w:left w:val="single" w:sz="4" w:space="0" w:color="8064A2" w:themeColor="accent4"/>
              <w:bottom w:val="threeDEmboss" w:sz="18" w:space="0" w:color="CCC0D9" w:themeColor="accent4" w:themeTint="66"/>
              <w:right w:val="single" w:sz="4" w:space="0" w:color="8064A2" w:themeColor="accent4"/>
            </w:tcBorders>
          </w:tcPr>
          <w:p w:rsidR="00C76929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76929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98" w:type="dxa"/>
            <w:tcBorders>
              <w:top w:val="single" w:sz="4" w:space="0" w:color="8064A2" w:themeColor="accent4"/>
              <w:left w:val="single" w:sz="4" w:space="0" w:color="8064A2" w:themeColor="accent4"/>
              <w:bottom w:val="threeDEmboss" w:sz="18" w:space="0" w:color="CCC0D9" w:themeColor="accent4" w:themeTint="66"/>
            </w:tcBorders>
          </w:tcPr>
          <w:p w:rsidR="00C76929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76929" w:rsidRDefault="00C76929" w:rsidP="0085283A">
      <w:pPr>
        <w:bidi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50175D" w:rsidTr="009012F1">
        <w:tc>
          <w:tcPr>
            <w:tcW w:w="9576" w:type="dxa"/>
          </w:tcPr>
          <w:p w:rsidR="0050175D" w:rsidRDefault="0050175D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مقررات آموزشی</w:t>
            </w:r>
            <w:r w:rsidR="00C7692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دوره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50175D" w:rsidRDefault="0050175D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0175D" w:rsidRPr="00AF4955" w:rsidRDefault="0050175D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  <w:p w:rsidR="00C76929" w:rsidRDefault="00C76929" w:rsidP="0085283A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C76929" w:rsidRDefault="00C76929" w:rsidP="0085283A">
      <w:pPr>
        <w:bidi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C76929" w:rsidTr="008844EB">
        <w:trPr>
          <w:trHeight w:val="20"/>
        </w:trPr>
        <w:tc>
          <w:tcPr>
            <w:tcW w:w="9576" w:type="dxa"/>
          </w:tcPr>
          <w:p w:rsidR="00C76929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ظرفیت پذیرش دوره (پیشنهادی): </w:t>
            </w:r>
          </w:p>
          <w:p w:rsidR="00C76929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76929" w:rsidRDefault="00C76929" w:rsidP="008844EB">
            <w:pPr>
              <w:bidi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  <w:tr w:rsidR="0050175D" w:rsidTr="00D077CD">
        <w:trPr>
          <w:trHeight w:val="1863"/>
        </w:trPr>
        <w:tc>
          <w:tcPr>
            <w:tcW w:w="9576" w:type="dxa"/>
          </w:tcPr>
          <w:p w:rsidR="00D077CD" w:rsidRDefault="00D077CD" w:rsidP="00D077C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حوه ارزیابی فراگیران: </w:t>
            </w:r>
          </w:p>
          <w:p w:rsidR="00E7130E" w:rsidRDefault="00E7130E" w:rsidP="0085283A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85283A" w:rsidRPr="00E7130E" w:rsidRDefault="0085283A" w:rsidP="0085283A">
      <w:pPr>
        <w:bidi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85283A" w:rsidTr="00B572C7">
        <w:tc>
          <w:tcPr>
            <w:tcW w:w="9576" w:type="dxa"/>
          </w:tcPr>
          <w:p w:rsidR="0085283A" w:rsidRDefault="0085283A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نحوه ارزشیابی دوره: </w:t>
            </w:r>
          </w:p>
          <w:p w:rsidR="0085283A" w:rsidRDefault="0085283A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5283A" w:rsidRPr="00AF4955" w:rsidRDefault="0085283A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5283A" w:rsidRDefault="0085283A" w:rsidP="0085283A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</w:p>
          <w:p w:rsidR="0085283A" w:rsidRDefault="0085283A" w:rsidP="0085283A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</w:p>
          <w:p w:rsidR="0085283A" w:rsidRDefault="0085283A" w:rsidP="0085283A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85283A" w:rsidRPr="00E7130E" w:rsidRDefault="0085283A" w:rsidP="0085283A">
      <w:pPr>
        <w:bidi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50175D" w:rsidTr="009012F1">
        <w:tc>
          <w:tcPr>
            <w:tcW w:w="9576" w:type="dxa"/>
          </w:tcPr>
          <w:p w:rsidR="0050175D" w:rsidRPr="00AF4955" w:rsidRDefault="0050175D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شهریه پیشنهادی دوره: </w:t>
            </w:r>
          </w:p>
          <w:p w:rsidR="0050175D" w:rsidRDefault="0050175D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50175D" w:rsidRDefault="0050175D" w:rsidP="0085283A">
      <w:pPr>
        <w:bidi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</w:p>
    <w:p w:rsidR="00D077CD" w:rsidRPr="00A02FDA" w:rsidRDefault="00D077CD" w:rsidP="00D077CD">
      <w:pPr>
        <w:bidi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</w:p>
    <w:p w:rsidR="0050175D" w:rsidRDefault="0050175D" w:rsidP="00707555">
      <w:pPr>
        <w:bidi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A02FDA">
        <w:rPr>
          <w:rFonts w:ascii="IranNastaliq" w:hAnsi="IranNastaliq" w:cs="IranNastaliq"/>
          <w:sz w:val="40"/>
          <w:szCs w:val="40"/>
          <w:rtl/>
          <w:lang w:bidi="fa-IR"/>
        </w:rPr>
        <w:t xml:space="preserve">فرم </w:t>
      </w:r>
      <w:r>
        <w:rPr>
          <w:rFonts w:ascii="IranNastaliq" w:hAnsi="IranNastaliq" w:cs="IranNastaliq"/>
          <w:sz w:val="40"/>
          <w:szCs w:val="40"/>
          <w:rtl/>
          <w:lang w:bidi="fa-IR"/>
        </w:rPr>
        <w:t xml:space="preserve">شماره </w:t>
      </w:r>
      <w:r w:rsidR="00707555">
        <w:rPr>
          <w:rFonts w:ascii="IranNastaliq" w:hAnsi="IranNastaliq" w:cs="IranNastaliq" w:hint="cs"/>
          <w:sz w:val="40"/>
          <w:szCs w:val="40"/>
          <w:rtl/>
          <w:lang w:bidi="fa-IR"/>
        </w:rPr>
        <w:t>دو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175D" w:rsidTr="009012F1">
        <w:tc>
          <w:tcPr>
            <w:tcW w:w="9576" w:type="dxa"/>
            <w:shd w:val="clear" w:color="auto" w:fill="7030A0"/>
          </w:tcPr>
          <w:p w:rsidR="0050175D" w:rsidRDefault="0050175D" w:rsidP="0070755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6"/>
                <w:szCs w:val="26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فرم ارائه گزارش برگزاری دوره کوتاه مدت </w:t>
            </w:r>
            <w:r w:rsidR="00707555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فرهنگی</w:t>
            </w:r>
            <w:r w:rsidRPr="00AF4955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  <w:lang w:bidi="fa-IR"/>
              </w:rPr>
              <w:t xml:space="preserve"> </w:t>
            </w:r>
          </w:p>
          <w:p w:rsidR="0050175D" w:rsidRPr="00AF4955" w:rsidRDefault="0050175D" w:rsidP="0085283A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6"/>
                <w:szCs w:val="26"/>
                <w:rtl/>
                <w:lang w:bidi="fa-IR"/>
              </w:rPr>
            </w:pPr>
          </w:p>
        </w:tc>
      </w:tr>
    </w:tbl>
    <w:p w:rsidR="0050175D" w:rsidRPr="001D6E0D" w:rsidRDefault="0050175D" w:rsidP="0085283A">
      <w:pPr>
        <w:bidi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50175D" w:rsidTr="009012F1">
        <w:tc>
          <w:tcPr>
            <w:tcW w:w="9576" w:type="dxa"/>
          </w:tcPr>
          <w:p w:rsidR="0050175D" w:rsidRPr="00AF4955" w:rsidRDefault="0050175D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زمان برگزاری دوره: </w:t>
            </w:r>
          </w:p>
          <w:p w:rsidR="0050175D" w:rsidRDefault="0050175D" w:rsidP="0085283A">
            <w:pPr>
              <w:bidi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50175D" w:rsidRPr="001D6E0D" w:rsidRDefault="0050175D" w:rsidP="0085283A">
      <w:pPr>
        <w:bidi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50175D" w:rsidTr="009012F1">
        <w:tc>
          <w:tcPr>
            <w:tcW w:w="9576" w:type="dxa"/>
          </w:tcPr>
          <w:p w:rsidR="0050175D" w:rsidRDefault="0050175D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مکان برگزاری دوره: </w:t>
            </w:r>
          </w:p>
          <w:p w:rsidR="0050175D" w:rsidRDefault="0050175D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50175D" w:rsidRPr="001D6E0D" w:rsidRDefault="0050175D" w:rsidP="0085283A">
      <w:pPr>
        <w:bidi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50175D" w:rsidTr="009012F1">
        <w:tc>
          <w:tcPr>
            <w:tcW w:w="9576" w:type="dxa"/>
          </w:tcPr>
          <w:p w:rsidR="0050175D" w:rsidRPr="00AF4955" w:rsidRDefault="0050175D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اسامی  شرکت کنندگان دوره:</w:t>
            </w:r>
          </w:p>
          <w:p w:rsidR="0050175D" w:rsidRDefault="0050175D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175D" w:rsidRPr="00782F28" w:rsidRDefault="0050175D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D6E0D" w:rsidRDefault="001D6E0D" w:rsidP="0085283A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50175D" w:rsidRPr="001D6E0D" w:rsidRDefault="0050175D" w:rsidP="0085283A">
      <w:pPr>
        <w:bidi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0175D" w:rsidTr="009012F1">
        <w:tc>
          <w:tcPr>
            <w:tcW w:w="9576" w:type="dxa"/>
          </w:tcPr>
          <w:p w:rsidR="0050175D" w:rsidRDefault="0050175D" w:rsidP="008844E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دوره:</w:t>
            </w:r>
          </w:p>
          <w:p w:rsidR="008844EB" w:rsidRDefault="008844EB" w:rsidP="008844E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844EB" w:rsidRPr="008844EB" w:rsidRDefault="008844EB" w:rsidP="008844E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2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844EB" w:rsidTr="008844EB">
        <w:trPr>
          <w:trHeight w:val="2054"/>
        </w:trPr>
        <w:tc>
          <w:tcPr>
            <w:tcW w:w="9576" w:type="dxa"/>
          </w:tcPr>
          <w:p w:rsidR="008844EB" w:rsidRDefault="008844EB" w:rsidP="008844EB">
            <w:pPr>
              <w:bidi/>
              <w:jc w:val="both"/>
              <w:rPr>
                <w:rFonts w:ascii="IranNastaliq" w:hAnsi="IranNastaliq" w:cs="IranNastaliq"/>
                <w:sz w:val="42"/>
                <w:szCs w:val="42"/>
                <w:rtl/>
                <w:lang w:bidi="fa-IR"/>
              </w:rPr>
            </w:pPr>
            <w:r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br w:type="page"/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مدرسین دوره آموزشی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AF4955">
              <w:rPr>
                <w:rFonts w:ascii="IranNastaliq" w:hAnsi="IranNastaliq" w:cs="IranNastaliq" w:hint="cs"/>
                <w:sz w:val="42"/>
                <w:szCs w:val="42"/>
                <w:rtl/>
                <w:lang w:bidi="fa-IR"/>
              </w:rPr>
              <w:t xml:space="preserve"> </w:t>
            </w:r>
          </w:p>
          <w:p w:rsidR="008844EB" w:rsidRDefault="008844EB" w:rsidP="008844EB">
            <w:pPr>
              <w:bidi/>
              <w:jc w:val="both"/>
              <w:rPr>
                <w:rFonts w:ascii="IranNastaliq" w:hAnsi="IranNastaliq" w:cs="IranNastaliq"/>
                <w:sz w:val="42"/>
                <w:szCs w:val="42"/>
                <w:rtl/>
                <w:lang w:bidi="fa-IR"/>
              </w:rPr>
            </w:pPr>
          </w:p>
          <w:p w:rsidR="008844EB" w:rsidRDefault="008844EB" w:rsidP="008844EB">
            <w:pPr>
              <w:bidi/>
              <w:jc w:val="center"/>
              <w:rPr>
                <w:rFonts w:ascii="IranNastaliq" w:hAnsi="IranNastaliq" w:cs="IranNastaliq"/>
                <w:sz w:val="42"/>
                <w:szCs w:val="42"/>
                <w:rtl/>
                <w:lang w:bidi="fa-IR"/>
              </w:rPr>
            </w:pPr>
          </w:p>
        </w:tc>
      </w:tr>
    </w:tbl>
    <w:p w:rsidR="0085283A" w:rsidRDefault="0085283A" w:rsidP="0085283A">
      <w:pPr>
        <w:bidi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</w:p>
    <w:p w:rsidR="0050175D" w:rsidRPr="001D6E0D" w:rsidRDefault="0050175D" w:rsidP="0085283A">
      <w:pPr>
        <w:bidi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0175D" w:rsidTr="008844EB">
        <w:trPr>
          <w:trHeight w:val="3872"/>
        </w:trPr>
        <w:tc>
          <w:tcPr>
            <w:tcW w:w="9576" w:type="dxa"/>
          </w:tcPr>
          <w:p w:rsidR="0050175D" w:rsidRPr="00AF4955" w:rsidRDefault="0050175D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نتیجه ارزیابی فراگیران:</w:t>
            </w:r>
          </w:p>
          <w:p w:rsidR="0050175D" w:rsidRDefault="0050175D" w:rsidP="0085283A">
            <w:pPr>
              <w:bidi/>
              <w:jc w:val="center"/>
              <w:rPr>
                <w:rFonts w:ascii="IranNastaliq" w:hAnsi="IranNastaliq" w:cs="IranNastaliq"/>
                <w:sz w:val="42"/>
                <w:szCs w:val="42"/>
                <w:rtl/>
                <w:lang w:bidi="fa-IR"/>
              </w:rPr>
            </w:pPr>
          </w:p>
          <w:p w:rsidR="001D6E0D" w:rsidRDefault="001D6E0D" w:rsidP="0085283A">
            <w:pPr>
              <w:bidi/>
              <w:rPr>
                <w:rFonts w:ascii="IranNastaliq" w:hAnsi="IranNastaliq" w:cs="IranNastaliq"/>
                <w:sz w:val="42"/>
                <w:szCs w:val="42"/>
                <w:rtl/>
                <w:lang w:bidi="fa-IR"/>
              </w:rPr>
            </w:pPr>
          </w:p>
        </w:tc>
      </w:tr>
    </w:tbl>
    <w:p w:rsidR="008844EB" w:rsidRPr="001D6E0D" w:rsidRDefault="008844EB" w:rsidP="008844EB">
      <w:pPr>
        <w:bidi/>
        <w:rPr>
          <w:rFonts w:ascii="IranNastaliq" w:hAnsi="IranNastaliq" w:cs="IranNastaliq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59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844EB" w:rsidTr="008844EB">
        <w:trPr>
          <w:trHeight w:val="2336"/>
        </w:trPr>
        <w:tc>
          <w:tcPr>
            <w:tcW w:w="9576" w:type="dxa"/>
          </w:tcPr>
          <w:p w:rsidR="008844EB" w:rsidRPr="00AF4955" w:rsidRDefault="008844EB" w:rsidP="008844E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نتیجه ارزشیابی دوره: </w:t>
            </w:r>
          </w:p>
          <w:p w:rsidR="008844EB" w:rsidRDefault="008844EB" w:rsidP="008844EB">
            <w:pPr>
              <w:bidi/>
              <w:jc w:val="center"/>
              <w:rPr>
                <w:rFonts w:ascii="IranNastaliq" w:hAnsi="IranNastaliq" w:cs="IranNastaliq"/>
                <w:sz w:val="42"/>
                <w:szCs w:val="42"/>
                <w:rtl/>
                <w:lang w:bidi="fa-IR"/>
              </w:rPr>
            </w:pPr>
          </w:p>
        </w:tc>
      </w:tr>
    </w:tbl>
    <w:p w:rsidR="0050175D" w:rsidRDefault="0050175D" w:rsidP="00835712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sectPr w:rsidR="0050175D" w:rsidSect="00376787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twistedLines1" w:sz="18" w:space="24" w:color="1F497D" w:themeColor="text2"/>
        <w:left w:val="twistedLines1" w:sz="18" w:space="24" w:color="1F497D" w:themeColor="text2"/>
        <w:bottom w:val="twistedLines1" w:sz="18" w:space="24" w:color="1F497D" w:themeColor="text2"/>
        <w:right w:val="twistedLines1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D6" w:rsidRDefault="007844D6" w:rsidP="00376787">
      <w:pPr>
        <w:spacing w:after="0" w:line="240" w:lineRule="auto"/>
      </w:pPr>
      <w:r>
        <w:separator/>
      </w:r>
    </w:p>
  </w:endnote>
  <w:endnote w:type="continuationSeparator" w:id="0">
    <w:p w:rsidR="007844D6" w:rsidRDefault="007844D6" w:rsidP="0037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D6" w:rsidRDefault="007844D6" w:rsidP="00376787">
      <w:pPr>
        <w:spacing w:after="0" w:line="240" w:lineRule="auto"/>
      </w:pPr>
      <w:r>
        <w:separator/>
      </w:r>
    </w:p>
  </w:footnote>
  <w:footnote w:type="continuationSeparator" w:id="0">
    <w:p w:rsidR="007844D6" w:rsidRDefault="007844D6" w:rsidP="0037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0C" w:rsidRDefault="0090470C" w:rsidP="0090470C">
    <w:pPr>
      <w:pStyle w:val="Header"/>
      <w:bidi/>
      <w:jc w:val="right"/>
      <w:rPr>
        <w:rFonts w:ascii="IranNastaliq" w:hAnsi="IranNastaliq" w:cs="IranNastaliq"/>
        <w:rtl/>
        <w:lang w:bidi="fa-IR"/>
      </w:rPr>
    </w:pPr>
  </w:p>
  <w:p w:rsidR="0090470C" w:rsidRPr="0090470C" w:rsidRDefault="00A83DAA" w:rsidP="00707555">
    <w:pPr>
      <w:pStyle w:val="Header"/>
      <w:bidi/>
      <w:jc w:val="right"/>
      <w:rPr>
        <w:rFonts w:ascii="IranNastaliq" w:hAnsi="IranNastaliq" w:cs="IranNastaliq"/>
        <w:rtl/>
        <w:lang w:bidi="fa-IR"/>
      </w:rPr>
    </w:pPr>
    <w:r>
      <w:rPr>
        <w:rFonts w:ascii="IranNastaliq" w:hAnsi="IranNastaliq" w:cs="IranNastaliq" w:hint="cs"/>
        <w:sz w:val="26"/>
        <w:szCs w:val="26"/>
        <w:rtl/>
        <w:lang w:bidi="fa-IR"/>
      </w:rPr>
      <w:t xml:space="preserve">دوره های کوتاه مدت </w:t>
    </w:r>
    <w:r w:rsidR="00707555">
      <w:rPr>
        <w:rFonts w:ascii="IranNastaliq" w:hAnsi="IranNastaliq" w:cs="IranNastaliq" w:hint="cs"/>
        <w:sz w:val="26"/>
        <w:szCs w:val="26"/>
        <w:rtl/>
        <w:lang w:bidi="fa-IR"/>
      </w:rPr>
      <w:t>فرهنگی</w:t>
    </w:r>
    <w:r>
      <w:rPr>
        <w:rFonts w:ascii="IranNastaliq" w:hAnsi="IranNastaliq" w:cs="IranNastaliq" w:hint="cs"/>
        <w:sz w:val="26"/>
        <w:szCs w:val="26"/>
        <w:rtl/>
        <w:lang w:bidi="fa-I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21" w:rsidRDefault="002B4321">
    <w:pPr>
      <w:pStyle w:val="Header"/>
      <w:rPr>
        <w:rtl/>
        <w:lang w:bidi="fa-IR"/>
      </w:rPr>
    </w:pPr>
  </w:p>
  <w:p w:rsidR="002B4321" w:rsidRPr="0090470C" w:rsidRDefault="00707555" w:rsidP="002B4321">
    <w:pPr>
      <w:pStyle w:val="Header"/>
      <w:bidi/>
      <w:jc w:val="both"/>
      <w:rPr>
        <w:rFonts w:ascii="IranNastaliq" w:hAnsi="IranNastaliq" w:cs="IranNastaliq"/>
        <w:sz w:val="26"/>
        <w:szCs w:val="26"/>
        <w:lang w:bidi="fa-IR"/>
      </w:rPr>
    </w:pPr>
    <w:r>
      <w:rPr>
        <w:rFonts w:ascii="IranNastaliq" w:hAnsi="IranNastaliq" w:cs="IranNastaliq"/>
        <w:sz w:val="26"/>
        <w:szCs w:val="26"/>
        <w:rtl/>
        <w:lang w:bidi="fa-IR"/>
      </w:rPr>
      <w:t xml:space="preserve">معاونت فرهنگی </w:t>
    </w:r>
    <w:r w:rsidR="002B4321" w:rsidRPr="0090470C">
      <w:rPr>
        <w:rFonts w:ascii="IranNastaliq" w:hAnsi="IranNastaliq" w:cs="IranNastaliq"/>
        <w:sz w:val="26"/>
        <w:szCs w:val="26"/>
        <w:rtl/>
        <w:lang w:bidi="fa-IR"/>
      </w:rPr>
      <w:t>دانشگاه علوم پزشکی تهران</w:t>
    </w:r>
  </w:p>
  <w:p w:rsidR="00376787" w:rsidRDefault="00376787" w:rsidP="002B4321">
    <w:pPr>
      <w:pStyle w:val="Header"/>
      <w:rPr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0C" w:rsidRDefault="0090470C" w:rsidP="0090470C">
    <w:pPr>
      <w:pStyle w:val="Header"/>
      <w:bidi/>
      <w:jc w:val="both"/>
      <w:rPr>
        <w:rtl/>
        <w:lang w:bidi="fa-IR"/>
      </w:rPr>
    </w:pPr>
  </w:p>
  <w:p w:rsidR="00376787" w:rsidRPr="0090470C" w:rsidRDefault="0090470C" w:rsidP="00707555">
    <w:pPr>
      <w:pStyle w:val="Header"/>
      <w:bidi/>
      <w:jc w:val="both"/>
      <w:rPr>
        <w:rFonts w:ascii="IranNastaliq" w:hAnsi="IranNastaliq" w:cs="IranNastaliq"/>
        <w:sz w:val="26"/>
        <w:szCs w:val="26"/>
        <w:lang w:bidi="fa-IR"/>
      </w:rPr>
    </w:pPr>
    <w:r w:rsidRPr="0090470C">
      <w:rPr>
        <w:rFonts w:ascii="IranNastaliq" w:hAnsi="IranNastaliq" w:cs="IranNastaliq"/>
        <w:sz w:val="26"/>
        <w:szCs w:val="26"/>
        <w:rtl/>
        <w:lang w:bidi="fa-IR"/>
      </w:rPr>
      <w:t xml:space="preserve">معاونت </w:t>
    </w:r>
    <w:r w:rsidR="00707555">
      <w:rPr>
        <w:rFonts w:ascii="IranNastaliq" w:hAnsi="IranNastaliq" w:cs="IranNastaliq" w:hint="cs"/>
        <w:sz w:val="26"/>
        <w:szCs w:val="26"/>
        <w:rtl/>
        <w:lang w:bidi="fa-IR"/>
      </w:rPr>
      <w:t>فرهنگی</w:t>
    </w:r>
    <w:r w:rsidRPr="0090470C">
      <w:rPr>
        <w:rFonts w:ascii="IranNastaliq" w:hAnsi="IranNastaliq" w:cs="IranNastaliq"/>
        <w:sz w:val="26"/>
        <w:szCs w:val="26"/>
        <w:rtl/>
        <w:lang w:bidi="fa-IR"/>
      </w:rPr>
      <w:t xml:space="preserve"> دانشگاه علوم پزشکی تهران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795D"/>
    <w:multiLevelType w:val="hybridMultilevel"/>
    <w:tmpl w:val="D10E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B3299"/>
    <w:multiLevelType w:val="hybridMultilevel"/>
    <w:tmpl w:val="A208A3EC"/>
    <w:lvl w:ilvl="0" w:tplc="3CAAA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87"/>
    <w:rsid w:val="00045FF0"/>
    <w:rsid w:val="0007380A"/>
    <w:rsid w:val="00092731"/>
    <w:rsid w:val="000F1D48"/>
    <w:rsid w:val="00154469"/>
    <w:rsid w:val="00164936"/>
    <w:rsid w:val="00185552"/>
    <w:rsid w:val="001B3378"/>
    <w:rsid w:val="001D6E0D"/>
    <w:rsid w:val="001F2CBA"/>
    <w:rsid w:val="00210626"/>
    <w:rsid w:val="0025592C"/>
    <w:rsid w:val="002B4321"/>
    <w:rsid w:val="00305322"/>
    <w:rsid w:val="00343CA4"/>
    <w:rsid w:val="00347DC1"/>
    <w:rsid w:val="00376787"/>
    <w:rsid w:val="003D712D"/>
    <w:rsid w:val="003F623F"/>
    <w:rsid w:val="003F6E90"/>
    <w:rsid w:val="00420EF7"/>
    <w:rsid w:val="00470704"/>
    <w:rsid w:val="00495FC2"/>
    <w:rsid w:val="0050175D"/>
    <w:rsid w:val="00526042"/>
    <w:rsid w:val="0065306F"/>
    <w:rsid w:val="006A716F"/>
    <w:rsid w:val="006F3A8A"/>
    <w:rsid w:val="0070557C"/>
    <w:rsid w:val="00707555"/>
    <w:rsid w:val="00734D5F"/>
    <w:rsid w:val="00782F28"/>
    <w:rsid w:val="007844D6"/>
    <w:rsid w:val="007A258C"/>
    <w:rsid w:val="00835712"/>
    <w:rsid w:val="0083589A"/>
    <w:rsid w:val="008368FD"/>
    <w:rsid w:val="0085283A"/>
    <w:rsid w:val="00875573"/>
    <w:rsid w:val="008844EB"/>
    <w:rsid w:val="008B019F"/>
    <w:rsid w:val="0090470C"/>
    <w:rsid w:val="00946ABD"/>
    <w:rsid w:val="009870D3"/>
    <w:rsid w:val="00991F07"/>
    <w:rsid w:val="00A1300E"/>
    <w:rsid w:val="00A83DAA"/>
    <w:rsid w:val="00AD6E87"/>
    <w:rsid w:val="00B62E79"/>
    <w:rsid w:val="00B85369"/>
    <w:rsid w:val="00C41B70"/>
    <w:rsid w:val="00C76929"/>
    <w:rsid w:val="00D077CD"/>
    <w:rsid w:val="00D3202B"/>
    <w:rsid w:val="00D34907"/>
    <w:rsid w:val="00D46D61"/>
    <w:rsid w:val="00DB7675"/>
    <w:rsid w:val="00E24C58"/>
    <w:rsid w:val="00E7130E"/>
    <w:rsid w:val="00EC698D"/>
    <w:rsid w:val="00F01450"/>
    <w:rsid w:val="00F32ACB"/>
    <w:rsid w:val="00F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D19E30-BA48-4046-8CB1-C04BA94D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87"/>
  </w:style>
  <w:style w:type="paragraph" w:styleId="Footer">
    <w:name w:val="footer"/>
    <w:basedOn w:val="Normal"/>
    <w:link w:val="FooterChar"/>
    <w:uiPriority w:val="99"/>
    <w:unhideWhenUsed/>
    <w:rsid w:val="0037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87"/>
  </w:style>
  <w:style w:type="paragraph" w:styleId="BalloonText">
    <w:name w:val="Balloon Text"/>
    <w:basedOn w:val="Normal"/>
    <w:link w:val="BalloonTextChar"/>
    <w:uiPriority w:val="99"/>
    <w:semiHidden/>
    <w:unhideWhenUsed/>
    <w:rsid w:val="0037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4">
    <w:name w:val="Light List Accent 4"/>
    <w:basedOn w:val="TableNormal"/>
    <w:uiPriority w:val="61"/>
    <w:rsid w:val="00782F2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78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Fatemeh Ghonoudi</cp:lastModifiedBy>
  <cp:revision>2</cp:revision>
  <cp:lastPrinted>2012-07-23T09:26:00Z</cp:lastPrinted>
  <dcterms:created xsi:type="dcterms:W3CDTF">2024-01-15T09:32:00Z</dcterms:created>
  <dcterms:modified xsi:type="dcterms:W3CDTF">2024-01-15T09:32:00Z</dcterms:modified>
</cp:coreProperties>
</file>